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Femke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 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Schoonmaakdag plannen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Agendeer doelstellingen voor eind van jaar bij je taakgroepen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Lindy en oud-DB over vakantie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of tijn naar faculteitscolloquium gaat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schrijf inleiding voor DB-inwerkmap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Schrijf stukje PmdR(-borrel) voor DB-inwerkmap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voorzittersstukjes voor DB-inwerkmap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begin-van-het-jaar-stukjes voor DB-inwerkmap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schrijf slot voor DB-inwerkmap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check BO-voorzitters voor DB-inwerkmap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update BO-actiepunten op wunderlist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Printshit versturen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zoek uit hoe we TOM-trainers gaan vergoeden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archiveer vergoeding TOM-trainers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stukjes over planningen voor DB-inwerkmap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check Vicevoorzittersstukjes voor DB-inwerkmap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bijlagen voor DB-inwerkmap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update contacten voor DB-inwerkmap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Lees de BO-notulen en stuur ze naar Peter/Kees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Check secretarisstukjes voor DB-inwerkmap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Nabespreken TOM-training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